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2C" w:rsidRPr="009A322C" w:rsidRDefault="009A322C" w:rsidP="009A322C">
      <w:pPr>
        <w:shd w:val="clear" w:color="auto" w:fill="FFFFFF"/>
        <w:spacing w:after="100" w:afterAutospacing="1" w:line="240" w:lineRule="auto"/>
        <w:outlineLvl w:val="1"/>
        <w:rPr>
          <w:rFonts w:ascii="Montserrat" w:eastAsia="Times New Roman" w:hAnsi="Montserrat" w:cs="Times New Roman"/>
          <w:color w:val="0066CD"/>
          <w:sz w:val="36"/>
          <w:szCs w:val="36"/>
          <w:lang w:val="es-CO"/>
        </w:rPr>
      </w:pPr>
      <w:r>
        <w:rPr>
          <w:rFonts w:ascii="Montserrat" w:eastAsia="Times New Roman" w:hAnsi="Montserrat" w:cs="Times New Roman"/>
          <w:color w:val="0066CD"/>
          <w:sz w:val="36"/>
          <w:szCs w:val="36"/>
          <w:lang w:val="es-CO"/>
        </w:rPr>
        <w:t xml:space="preserve">Términos y usos del sitio web </w:t>
      </w:r>
    </w:p>
    <w:p w:rsidR="009A322C" w:rsidRDefault="009A322C" w:rsidP="009A322C">
      <w:pPr>
        <w:shd w:val="clear" w:color="auto" w:fill="FFFFFF"/>
        <w:spacing w:after="100" w:afterAutospacing="1" w:line="240" w:lineRule="auto"/>
        <w:jc w:val="both"/>
        <w:rPr>
          <w:rFonts w:ascii="Arial" w:eastAsia="Times New Roman" w:hAnsi="Arial" w:cs="Arial"/>
          <w:color w:val="4B4B4B"/>
          <w:sz w:val="24"/>
          <w:szCs w:val="24"/>
          <w:lang w:val="es-CO"/>
        </w:rPr>
      </w:pPr>
      <w:r w:rsidRPr="009A322C">
        <w:rPr>
          <w:rFonts w:ascii="Arial" w:eastAsia="Times New Roman" w:hAnsi="Arial" w:cs="Arial"/>
          <w:color w:val="4B4B4B"/>
          <w:sz w:val="24"/>
          <w:szCs w:val="24"/>
          <w:lang w:val="es-CO"/>
        </w:rPr>
        <w:t>El contenido de este sitio web está sujeto a las condiciones aquí expuestas. Las personas (en adelante Ciudadanos-Usuarios) al acceder, navegar o usar este sitio, reconocen que han leído, entendido y se obligan a cumplir con estos términos, leyes y reglamentos. Si el Ciudadano-Usuario no está de acuerdo con la presente política de privacidad, le sugerimos abstenerse de utilizar este sitio web.</w:t>
      </w:r>
    </w:p>
    <w:p w:rsidR="00FB0311" w:rsidRDefault="00FB0311" w:rsidP="00FB0311">
      <w:pPr>
        <w:shd w:val="clear" w:color="auto" w:fill="FFFFFF"/>
        <w:spacing w:after="100" w:afterAutospacing="1" w:line="240" w:lineRule="auto"/>
        <w:outlineLvl w:val="1"/>
        <w:rPr>
          <w:rFonts w:ascii="Montserrat" w:eastAsia="Times New Roman" w:hAnsi="Montserrat" w:cs="Times New Roman"/>
          <w:color w:val="0066CD"/>
          <w:sz w:val="36"/>
          <w:szCs w:val="36"/>
          <w:lang w:val="es-CO"/>
        </w:rPr>
      </w:pPr>
      <w:r>
        <w:rPr>
          <w:rFonts w:ascii="Montserrat" w:eastAsia="Times New Roman" w:hAnsi="Montserrat" w:cs="Times New Roman"/>
          <w:color w:val="0066CD"/>
          <w:sz w:val="36"/>
          <w:szCs w:val="36"/>
          <w:lang w:val="es-CO"/>
        </w:rPr>
        <w:t>Aceptación de los términos</w:t>
      </w:r>
    </w:p>
    <w:p w:rsidR="00FB0311" w:rsidRPr="00FB0311" w:rsidRDefault="00FB0311" w:rsidP="00FB0311">
      <w:pPr>
        <w:shd w:val="clear" w:color="auto" w:fill="FFFFFF"/>
        <w:spacing w:after="100" w:afterAutospacing="1" w:line="240" w:lineRule="auto"/>
        <w:jc w:val="both"/>
        <w:rPr>
          <w:rFonts w:ascii="Arial" w:eastAsia="Times New Roman" w:hAnsi="Arial" w:cs="Arial"/>
          <w:color w:val="4B4B4B"/>
          <w:sz w:val="24"/>
          <w:szCs w:val="24"/>
          <w:lang w:val="es-CO"/>
        </w:rPr>
      </w:pPr>
      <w:r w:rsidRPr="00FB0311">
        <w:rPr>
          <w:rFonts w:ascii="Arial" w:eastAsia="Times New Roman" w:hAnsi="Arial" w:cs="Arial"/>
          <w:color w:val="4B4B4B"/>
          <w:sz w:val="24"/>
          <w:szCs w:val="24"/>
          <w:lang w:val="es-CO"/>
        </w:rPr>
        <w:t xml:space="preserve">La prestación del servicio del sitio Web </w:t>
      </w:r>
      <w:r w:rsidR="003602AB">
        <w:rPr>
          <w:rFonts w:ascii="Arial" w:eastAsia="Times New Roman" w:hAnsi="Arial" w:cs="Arial"/>
          <w:color w:val="4B4B4B"/>
          <w:sz w:val="24"/>
          <w:szCs w:val="24"/>
          <w:lang w:val="es-CO"/>
        </w:rPr>
        <w:t xml:space="preserve">de la E.S.E Hospital Departamental San Vicente de Paúl de Garzón </w:t>
      </w:r>
      <w:r w:rsidR="003602AB" w:rsidRPr="00FB0311">
        <w:rPr>
          <w:rFonts w:ascii="Arial" w:eastAsia="Times New Roman" w:hAnsi="Arial" w:cs="Arial"/>
          <w:color w:val="4B4B4B"/>
          <w:sz w:val="24"/>
          <w:szCs w:val="24"/>
          <w:lang w:val="es-CO"/>
        </w:rPr>
        <w:t>(</w:t>
      </w:r>
      <w:r w:rsidR="003602AB" w:rsidRPr="003602AB">
        <w:rPr>
          <w:rFonts w:ascii="Arial" w:eastAsia="Times New Roman" w:hAnsi="Arial" w:cs="Arial"/>
          <w:color w:val="4B4B4B"/>
          <w:sz w:val="24"/>
          <w:szCs w:val="24"/>
          <w:lang w:val="es-CO"/>
        </w:rPr>
        <w:t>https://www.hospitalsvpgarzon.gov.co/</w:t>
      </w:r>
      <w:r w:rsidRPr="00FB0311">
        <w:rPr>
          <w:rFonts w:ascii="Arial" w:eastAsia="Times New Roman" w:hAnsi="Arial" w:cs="Arial"/>
          <w:color w:val="4B4B4B"/>
          <w:sz w:val="24"/>
          <w:szCs w:val="24"/>
          <w:lang w:val="es-CO"/>
        </w:rPr>
        <w:t>) es de carácter libre y gratuito para los usuarios y se rige por los términos y condiciones que se incluyen a continuación, los cuales se entienden como conocidos y aceptados por los Ciudadanos-Usuarios del sitio. El uso de los datos personales del usuario se encuentra sujetos a la Política de Protección de Datos personales de</w:t>
      </w:r>
      <w:r w:rsidR="003602AB">
        <w:rPr>
          <w:rFonts w:ascii="Arial" w:eastAsia="Times New Roman" w:hAnsi="Arial" w:cs="Arial"/>
          <w:color w:val="4B4B4B"/>
          <w:sz w:val="24"/>
          <w:szCs w:val="24"/>
          <w:lang w:val="es-CO"/>
        </w:rPr>
        <w:t xml:space="preserve"> la E.S.E Hospital Departamental San Vicente de Paúl de Garzón. </w:t>
      </w:r>
    </w:p>
    <w:p w:rsidR="00FB0311" w:rsidRPr="00FB0311" w:rsidRDefault="003602AB" w:rsidP="00FB0311">
      <w:pPr>
        <w:shd w:val="clear" w:color="auto" w:fill="FFFFFF"/>
        <w:spacing w:after="100" w:afterAutospacing="1" w:line="240" w:lineRule="auto"/>
        <w:jc w:val="both"/>
        <w:rPr>
          <w:rFonts w:ascii="Arial" w:eastAsia="Times New Roman" w:hAnsi="Arial" w:cs="Arial"/>
          <w:color w:val="4B4B4B"/>
          <w:sz w:val="24"/>
          <w:szCs w:val="24"/>
          <w:lang w:val="es-CO"/>
        </w:rPr>
      </w:pPr>
      <w:r>
        <w:rPr>
          <w:rFonts w:ascii="Arial" w:eastAsia="Times New Roman" w:hAnsi="Arial" w:cs="Arial"/>
          <w:color w:val="4B4B4B"/>
          <w:sz w:val="24"/>
          <w:szCs w:val="24"/>
          <w:lang w:val="es-CO"/>
        </w:rPr>
        <w:t>La E.S.E Hospital Departamental San Vicente de Paúl de Garzón</w:t>
      </w:r>
      <w:r w:rsidR="00FB0311" w:rsidRPr="00FB0311">
        <w:rPr>
          <w:rFonts w:ascii="Arial" w:eastAsia="Times New Roman" w:hAnsi="Arial" w:cs="Arial"/>
          <w:color w:val="4B4B4B"/>
          <w:sz w:val="24"/>
          <w:szCs w:val="24"/>
          <w:lang w:val="es-CO"/>
        </w:rPr>
        <w:t xml:space="preserve"> se reserva el derecho de revisar y modificar de manera unilateral estos términos y condiciones de uso o la información contenida en el sitio web en cualquier momento sin aviso previo, mediante la actualización de este anuncio. También puede realizar mejoras o cambios en los servicios descritos en este sitio web en cualquier momento y sin previo aviso.</w:t>
      </w:r>
    </w:p>
    <w:p w:rsidR="00FB0311" w:rsidRPr="00FB0311" w:rsidRDefault="00FB0311" w:rsidP="00FB0311">
      <w:pPr>
        <w:shd w:val="clear" w:color="auto" w:fill="FFFFFF"/>
        <w:spacing w:after="100" w:afterAutospacing="1" w:line="240" w:lineRule="auto"/>
        <w:jc w:val="both"/>
        <w:rPr>
          <w:rFonts w:ascii="Arial" w:eastAsia="Times New Roman" w:hAnsi="Arial" w:cs="Arial"/>
          <w:color w:val="4B4B4B"/>
          <w:sz w:val="24"/>
          <w:szCs w:val="24"/>
          <w:lang w:val="es-CO"/>
        </w:rPr>
      </w:pPr>
      <w:r w:rsidRPr="00FB0311">
        <w:rPr>
          <w:rFonts w:ascii="Arial" w:eastAsia="Times New Roman" w:hAnsi="Arial" w:cs="Arial"/>
          <w:color w:val="4B4B4B"/>
          <w:sz w:val="24"/>
          <w:szCs w:val="24"/>
          <w:lang w:val="es-CO"/>
        </w:rPr>
        <w:t>La información contenida en este sitio es pública en los términos señalados en la Ley 1712 de 2014. Por tanto, toda la información que se publique puede ser accedida por cualquier persona que la requiera.</w:t>
      </w:r>
    </w:p>
    <w:p w:rsidR="00FB0311" w:rsidRDefault="00252FDC" w:rsidP="00FB0311">
      <w:pPr>
        <w:shd w:val="clear" w:color="auto" w:fill="FFFFFF"/>
        <w:spacing w:after="100" w:afterAutospacing="1" w:line="240" w:lineRule="auto"/>
        <w:jc w:val="both"/>
        <w:rPr>
          <w:rFonts w:ascii="Arial" w:eastAsia="Times New Roman" w:hAnsi="Arial" w:cs="Arial"/>
          <w:color w:val="4B4B4B"/>
          <w:sz w:val="24"/>
          <w:szCs w:val="24"/>
          <w:lang w:val="es-CO"/>
        </w:rPr>
      </w:pPr>
      <w:r>
        <w:rPr>
          <w:rFonts w:ascii="Arial" w:eastAsia="Times New Roman" w:hAnsi="Arial" w:cs="Arial"/>
          <w:color w:val="4B4B4B"/>
          <w:sz w:val="24"/>
          <w:szCs w:val="24"/>
          <w:lang w:val="es-CO"/>
        </w:rPr>
        <w:t>La E.S.E Hospital Departamental San Vicente de Paúl de Garzón</w:t>
      </w:r>
      <w:r w:rsidR="00FB0311" w:rsidRPr="00FB0311">
        <w:rPr>
          <w:rFonts w:ascii="Arial" w:eastAsia="Times New Roman" w:hAnsi="Arial" w:cs="Arial"/>
          <w:color w:val="4B4B4B"/>
          <w:sz w:val="24"/>
          <w:szCs w:val="24"/>
          <w:lang w:val="es-CO"/>
        </w:rPr>
        <w:t xml:space="preserve"> (</w:t>
      </w:r>
      <w:r w:rsidR="005F501E" w:rsidRPr="005F501E">
        <w:rPr>
          <w:rFonts w:ascii="Arial" w:eastAsia="Times New Roman" w:hAnsi="Arial" w:cs="Arial"/>
          <w:color w:val="4B4B4B"/>
          <w:sz w:val="24"/>
          <w:szCs w:val="24"/>
          <w:lang w:val="es-CO"/>
        </w:rPr>
        <w:t>https://www.hospitalsvpgarzon.gov.co/</w:t>
      </w:r>
      <w:r w:rsidR="00FB0311" w:rsidRPr="00FB0311">
        <w:rPr>
          <w:rFonts w:ascii="Arial" w:eastAsia="Times New Roman" w:hAnsi="Arial" w:cs="Arial"/>
          <w:color w:val="4B4B4B"/>
          <w:sz w:val="24"/>
          <w:szCs w:val="24"/>
          <w:lang w:val="es-CO"/>
        </w:rPr>
        <w:t>) no persigue ningún lucro, ganancia o interés comercial con los contenidos o links que se publican en su sitio web y en las páginas web de otras dependencias o entidades adscritas y vinculadas, a los cuales se accede a través del sitio web, por tal motivo se le solicita al usuario de este sitio, que lea detallada y juiciosamente estas condiciones de uso y la Política de Seguridad y Privacidad de la Información ingresando al sitio web en la sección de Transparencia y acceso a Información Pública donde se encuentra publicada la Política de Seguridad y Privacidad de la Información.</w:t>
      </w:r>
    </w:p>
    <w:p w:rsidR="00CC4B0E" w:rsidRPr="00CC4B0E" w:rsidRDefault="00CC4B0E" w:rsidP="00FB0311">
      <w:pPr>
        <w:shd w:val="clear" w:color="auto" w:fill="FFFFFF"/>
        <w:spacing w:after="100" w:afterAutospacing="1" w:line="240" w:lineRule="auto"/>
        <w:jc w:val="both"/>
        <w:rPr>
          <w:rFonts w:ascii="Arial" w:eastAsia="Times New Roman" w:hAnsi="Arial" w:cs="Arial"/>
          <w:color w:val="4B4B4B"/>
          <w:sz w:val="24"/>
          <w:szCs w:val="24"/>
          <w:lang w:val="es-CO"/>
        </w:rPr>
      </w:pPr>
      <w:r w:rsidRPr="00CC4B0E">
        <w:rPr>
          <w:rFonts w:ascii="Arial" w:eastAsia="Times New Roman" w:hAnsi="Arial" w:cs="Arial"/>
          <w:color w:val="4B4B4B"/>
          <w:sz w:val="24"/>
          <w:szCs w:val="24"/>
          <w:lang w:val="es-CO"/>
        </w:rPr>
        <w:t>La E.S.E Hospital Departamental San Vicente de Paul de Garzón se</w:t>
      </w:r>
      <w:r w:rsidRPr="00CC4B0E">
        <w:rPr>
          <w:rFonts w:ascii="Arial" w:eastAsia="Times New Roman" w:hAnsi="Arial" w:cs="Arial"/>
          <w:color w:val="4B4B4B"/>
          <w:sz w:val="24"/>
          <w:szCs w:val="24"/>
          <w:lang w:val="es-CO"/>
        </w:rPr>
        <w:t xml:space="preserve"> reserva el derecho a realizar cambios en la sede electrónica sin previo aviso, con el objeto de actualizar, corregir, modificar, añadir o eliminar los contenidos del portal o de su diseño. Los contenidos y servicios que ofrece la sede electrónica se actualizan periódicamente. Debido a que la actualización de la información no es inmediata, le sugerimos que compruebe siempre la vigencia y exactitud de la información, servicios y contenidos. </w:t>
      </w:r>
      <w:r w:rsidRPr="00CC4B0E">
        <w:rPr>
          <w:rFonts w:ascii="Arial" w:eastAsia="Times New Roman" w:hAnsi="Arial" w:cs="Arial"/>
          <w:color w:val="4B4B4B"/>
          <w:sz w:val="24"/>
          <w:szCs w:val="24"/>
          <w:lang w:val="es-CO"/>
        </w:rPr>
        <w:t>La E.S.E Hospital no</w:t>
      </w:r>
      <w:r w:rsidRPr="00CC4B0E">
        <w:rPr>
          <w:rFonts w:ascii="Arial" w:eastAsia="Times New Roman" w:hAnsi="Arial" w:cs="Arial"/>
          <w:color w:val="4B4B4B"/>
          <w:sz w:val="24"/>
          <w:szCs w:val="24"/>
          <w:lang w:val="es-CO"/>
        </w:rPr>
        <w:t xml:space="preserve"> controla ni garantiza, y, por lo tanto, no </w:t>
      </w:r>
      <w:r w:rsidRPr="00CC4B0E">
        <w:rPr>
          <w:rFonts w:ascii="Arial" w:eastAsia="Times New Roman" w:hAnsi="Arial" w:cs="Arial"/>
          <w:color w:val="4B4B4B"/>
          <w:sz w:val="24"/>
          <w:szCs w:val="24"/>
          <w:lang w:val="es-CO"/>
        </w:rPr>
        <w:lastRenderedPageBreak/>
        <w:t xml:space="preserve">se hace responsable por la presencia de software malicioso ni de otros elementos en los contenidos de la página que puedan producir alteraciones en el sistema informático (software y hardware) del usuario o en los documentos electrónicos y ficheros almacenados en el sistema informático del usuario. La información contenida en este sitio es pública en los términos señalados en la Ley 1712 de 2014. a sede electrónica </w:t>
      </w:r>
      <w:r w:rsidRPr="00CC4B0E">
        <w:rPr>
          <w:rFonts w:ascii="Arial" w:eastAsia="Times New Roman" w:hAnsi="Arial" w:cs="Arial"/>
          <w:color w:val="4B4B4B"/>
          <w:sz w:val="24"/>
          <w:szCs w:val="24"/>
          <w:lang w:val="es-CO"/>
        </w:rPr>
        <w:t xml:space="preserve">de la E.S.E Hospital </w:t>
      </w:r>
      <w:r w:rsidRPr="00CC4B0E">
        <w:rPr>
          <w:rFonts w:ascii="Arial" w:eastAsia="Times New Roman" w:hAnsi="Arial" w:cs="Arial"/>
          <w:color w:val="4B4B4B"/>
          <w:sz w:val="24"/>
          <w:szCs w:val="24"/>
          <w:lang w:val="es-CO"/>
        </w:rPr>
        <w:t>(</w:t>
      </w:r>
      <w:r w:rsidRPr="00CC4B0E">
        <w:rPr>
          <w:rFonts w:ascii="Arial" w:eastAsia="Times New Roman" w:hAnsi="Arial" w:cs="Arial"/>
          <w:color w:val="4B4B4B"/>
          <w:sz w:val="24"/>
          <w:szCs w:val="24"/>
          <w:lang w:val="es-CO"/>
        </w:rPr>
        <w:t>https://www.hospitalsvpgarzon.gov.co/</w:t>
      </w:r>
      <w:r w:rsidRPr="00CC4B0E">
        <w:rPr>
          <w:rFonts w:ascii="Arial" w:eastAsia="Times New Roman" w:hAnsi="Arial" w:cs="Arial"/>
          <w:color w:val="4B4B4B"/>
          <w:sz w:val="24"/>
          <w:szCs w:val="24"/>
          <w:lang w:val="es-CO"/>
        </w:rPr>
        <w:t>) puede contener enlaces o acceso a sitios web y contenidos de otras entidades, pero no se hace responsable de su contenido, no controla, refrenda ni garantiza el contenido incluido en dichos sitios, tampoco se responsabiliza del funcionamiento o accesibilidad de las páginas web vinculadas; ni sugiere, invita o recomienda la visita a las mismas, por lo que tampoco será responsable del resultado obtenido, incluidos los cambios o actualizaciones realizados en el sitio enlazado o la exactitud o integridad de la información que se proporciona allí</w:t>
      </w:r>
      <w:r>
        <w:rPr>
          <w:rFonts w:ascii="Arial" w:eastAsia="Times New Roman" w:hAnsi="Arial" w:cs="Arial"/>
          <w:color w:val="4B4B4B"/>
          <w:sz w:val="24"/>
          <w:szCs w:val="24"/>
          <w:lang w:val="es-CO"/>
        </w:rPr>
        <w:t xml:space="preserve">. </w:t>
      </w:r>
      <w:bookmarkStart w:id="0" w:name="_GoBack"/>
      <w:bookmarkEnd w:id="0"/>
    </w:p>
    <w:p w:rsidR="00FB0311" w:rsidRPr="009A322C" w:rsidRDefault="00FB0311" w:rsidP="00FB0311">
      <w:pPr>
        <w:shd w:val="clear" w:color="auto" w:fill="FFFFFF"/>
        <w:spacing w:after="100" w:afterAutospacing="1" w:line="240" w:lineRule="auto"/>
        <w:outlineLvl w:val="1"/>
        <w:rPr>
          <w:rFonts w:ascii="Montserrat" w:eastAsia="Times New Roman" w:hAnsi="Montserrat" w:cs="Times New Roman"/>
          <w:color w:val="0066CD"/>
          <w:sz w:val="36"/>
          <w:szCs w:val="36"/>
          <w:lang w:val="es-CO"/>
        </w:rPr>
      </w:pPr>
    </w:p>
    <w:p w:rsidR="00FB0311" w:rsidRPr="009A322C" w:rsidRDefault="00FB0311" w:rsidP="009A322C">
      <w:pPr>
        <w:shd w:val="clear" w:color="auto" w:fill="FFFFFF"/>
        <w:spacing w:after="100" w:afterAutospacing="1" w:line="240" w:lineRule="auto"/>
        <w:jc w:val="both"/>
        <w:rPr>
          <w:rFonts w:ascii="Arial" w:eastAsia="Times New Roman" w:hAnsi="Arial" w:cs="Arial"/>
          <w:color w:val="4B4B4B"/>
          <w:sz w:val="24"/>
          <w:szCs w:val="24"/>
          <w:lang w:val="es-CO"/>
        </w:rPr>
      </w:pPr>
    </w:p>
    <w:p w:rsidR="00094F53" w:rsidRPr="009A322C" w:rsidRDefault="00094F53">
      <w:pPr>
        <w:rPr>
          <w:lang w:val="es-CO"/>
        </w:rPr>
      </w:pPr>
    </w:p>
    <w:sectPr w:rsidR="00094F53" w:rsidRPr="009A32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EA"/>
    <w:rsid w:val="00094F53"/>
    <w:rsid w:val="000A6CEA"/>
    <w:rsid w:val="00252FDC"/>
    <w:rsid w:val="003602AB"/>
    <w:rsid w:val="005F501E"/>
    <w:rsid w:val="009A322C"/>
    <w:rsid w:val="00CC4B0E"/>
    <w:rsid w:val="00DC6B33"/>
    <w:rsid w:val="00F272F8"/>
    <w:rsid w:val="00FB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1A75"/>
  <w15:chartTrackingRefBased/>
  <w15:docId w15:val="{941A08A0-366F-4B7A-86C8-B38ECC3D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A32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322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32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87886">
      <w:bodyDiv w:val="1"/>
      <w:marLeft w:val="0"/>
      <w:marRight w:val="0"/>
      <w:marTop w:val="0"/>
      <w:marBottom w:val="0"/>
      <w:divBdr>
        <w:top w:val="none" w:sz="0" w:space="0" w:color="auto"/>
        <w:left w:val="none" w:sz="0" w:space="0" w:color="auto"/>
        <w:bottom w:val="none" w:sz="0" w:space="0" w:color="auto"/>
        <w:right w:val="none" w:sz="0" w:space="0" w:color="auto"/>
      </w:divBdr>
    </w:div>
    <w:div w:id="20210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583</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2023-08-27T13:40:00Z</dcterms:created>
  <dcterms:modified xsi:type="dcterms:W3CDTF">2023-08-28T03:08:00Z</dcterms:modified>
</cp:coreProperties>
</file>